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CL" w:eastAsia="es-CL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491DC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6A0DEE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Fabiola Camps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6A0DEE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1° </w:t>
            </w:r>
            <w:proofErr w:type="spellStart"/>
            <w:r w:rsidR="00491DC8">
              <w:rPr>
                <w:rFonts w:ascii="Century Gothic" w:hAnsi="Century Gothic"/>
                <w:sz w:val="24"/>
                <w:szCs w:val="24"/>
              </w:rPr>
              <w:t>año</w:t>
            </w:r>
            <w:proofErr w:type="spellEnd"/>
            <w:r w:rsidR="00491DC8">
              <w:rPr>
                <w:rFonts w:ascii="Century Gothic" w:hAnsi="Century Gothic"/>
                <w:sz w:val="24"/>
                <w:szCs w:val="24"/>
              </w:rPr>
              <w:t xml:space="preserve"> A</w:t>
            </w:r>
            <w:r w:rsidR="005E547E">
              <w:rPr>
                <w:rFonts w:ascii="Century Gothic" w:hAnsi="Century Gothic"/>
                <w:sz w:val="24"/>
                <w:szCs w:val="24"/>
              </w:rPr>
              <w:t>/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6A0DEE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Orientación</w:t>
            </w:r>
          </w:p>
        </w:tc>
      </w:tr>
      <w:tr w:rsidR="005840D8" w:rsidRPr="00491DC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Default="00491DC8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Unidad I</w:t>
            </w:r>
          </w:p>
          <w:p w:rsidR="00491DC8" w:rsidRPr="0087794D" w:rsidRDefault="00D35A47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Valorar pertenencia familia y curso.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D35A47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18</w:t>
            </w:r>
            <w:r w:rsidR="00491DC8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/04/2024</w:t>
            </w:r>
          </w:p>
        </w:tc>
      </w:tr>
      <w:tr w:rsidR="005840D8" w:rsidRPr="00491DC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D35A47" w:rsidRDefault="00D35A47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Reconocer y valorar grupos de pertenencia </w:t>
            </w:r>
            <w:proofErr w:type="gramStart"/>
            <w:r>
              <w:rPr>
                <w:rFonts w:ascii="Century Gothic" w:hAnsi="Century Gothic"/>
                <w:sz w:val="24"/>
                <w:szCs w:val="24"/>
                <w:lang w:val="es-CL"/>
              </w:rPr>
              <w:t>( familia</w:t>
            </w:r>
            <w:proofErr w:type="gramEnd"/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y curso).</w:t>
            </w:r>
          </w:p>
          <w:p w:rsidR="005E547E" w:rsidRDefault="00D35A47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Expresiones de afecto y cariño en la familia y curso.</w:t>
            </w:r>
          </w:p>
          <w:p w:rsidR="00D35A47" w:rsidRPr="0087794D" w:rsidRDefault="00D35A47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Actitudes de respeto y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s-CL"/>
              </w:rPr>
              <w:t>solidadridad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185890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Pauta de evaluación</w:t>
            </w:r>
            <w:bookmarkStart w:id="0" w:name="_GoBack"/>
            <w:bookmarkEnd w:id="0"/>
            <w:r w:rsidR="006A0DEE"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</w:tc>
      </w:tr>
      <w:tr w:rsidR="005840D8" w:rsidRPr="00491DC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5840D8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___</w:t>
            </w:r>
            <w:r w:rsidR="00491DC8"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_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5840D8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N°____</w:t>
      </w:r>
      <w:r w:rsidR="00491DC8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1</w:t>
      </w: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___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ECD" w:rsidRDefault="00F96ECD" w:rsidP="005840D8">
      <w:pPr>
        <w:spacing w:after="0" w:line="240" w:lineRule="auto"/>
      </w:pPr>
      <w:r>
        <w:separator/>
      </w:r>
    </w:p>
  </w:endnote>
  <w:endnote w:type="continuationSeparator" w:id="0">
    <w:p w:rsidR="00F96ECD" w:rsidRDefault="00F96ECD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ECD" w:rsidRDefault="00F96ECD" w:rsidP="005840D8">
      <w:pPr>
        <w:spacing w:after="0" w:line="240" w:lineRule="auto"/>
      </w:pPr>
      <w:r>
        <w:separator/>
      </w:r>
    </w:p>
  </w:footnote>
  <w:footnote w:type="continuationSeparator" w:id="0">
    <w:p w:rsidR="00F96ECD" w:rsidRDefault="00F96ECD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B2DD0"/>
    <w:rsid w:val="00185890"/>
    <w:rsid w:val="002C68D3"/>
    <w:rsid w:val="00474DAE"/>
    <w:rsid w:val="00491DC8"/>
    <w:rsid w:val="005840D8"/>
    <w:rsid w:val="005E547E"/>
    <w:rsid w:val="006A0DEE"/>
    <w:rsid w:val="00A434B0"/>
    <w:rsid w:val="00AD3CBE"/>
    <w:rsid w:val="00BD0BB8"/>
    <w:rsid w:val="00CD08FB"/>
    <w:rsid w:val="00D35A47"/>
    <w:rsid w:val="00F279A4"/>
    <w:rsid w:val="00F9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E69631FC-2F50-4940-9320-8BB7F197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Fabiola Camps</cp:lastModifiedBy>
  <cp:revision>4</cp:revision>
  <dcterms:created xsi:type="dcterms:W3CDTF">2024-04-13T13:16:00Z</dcterms:created>
  <dcterms:modified xsi:type="dcterms:W3CDTF">2024-04-13T13:49:00Z</dcterms:modified>
</cp:coreProperties>
</file>